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596F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b/>
          <w:bCs/>
          <w:i/>
          <w:color w:val="000000"/>
          <w:sz w:val="25"/>
          <w:szCs w:val="25"/>
          <w:u w:val="single"/>
        </w:rPr>
        <w:t>Youth Director Position</w:t>
      </w:r>
      <w:r w:rsidRPr="00B6084E">
        <w:rPr>
          <w:rFonts w:ascii="Arial" w:eastAsia="Times New Roman" w:hAnsi="Arial" w:cs="Arial"/>
          <w:b/>
          <w:bCs/>
          <w:color w:val="000000"/>
          <w:sz w:val="25"/>
          <w:szCs w:val="25"/>
        </w:rPr>
        <w:t>: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r w:rsidRPr="00B6084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4-H Camp Youth Directors attend camp free of charge</w:t>
      </w:r>
    </w:p>
    <w:p w14:paraId="3648B55E" w14:textId="5E34DFC2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b/>
          <w:bCs/>
          <w:color w:val="000000"/>
          <w:sz w:val="20"/>
          <w:szCs w:val="20"/>
        </w:rPr>
        <w:t>Number of Staff members</w:t>
      </w:r>
      <w:r w:rsidRPr="00B6084E">
        <w:rPr>
          <w:rFonts w:ascii="Arial" w:eastAsia="Times New Roman" w:hAnsi="Arial" w:cs="Arial"/>
          <w:color w:val="000000"/>
          <w:sz w:val="20"/>
          <w:szCs w:val="20"/>
        </w:rPr>
        <w:t xml:space="preserve">: 2 – </w:t>
      </w:r>
      <w:r w:rsidR="005E2787">
        <w:rPr>
          <w:rFonts w:ascii="Arial" w:eastAsia="Times New Roman" w:hAnsi="Arial" w:cs="Arial"/>
          <w:color w:val="000000"/>
          <w:sz w:val="20"/>
          <w:szCs w:val="20"/>
        </w:rPr>
        <w:t>4</w:t>
      </w:r>
    </w:p>
    <w:p w14:paraId="1E6299E9" w14:textId="77EA4F70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Qualifications: </w:t>
      </w:r>
      <w:r w:rsidRPr="00B6084E">
        <w:rPr>
          <w:rFonts w:ascii="Arial" w:eastAsia="Times New Roman" w:hAnsi="Arial" w:cs="Arial"/>
          <w:color w:val="000000"/>
          <w:sz w:val="20"/>
          <w:szCs w:val="20"/>
        </w:rPr>
        <w:t xml:space="preserve">Previous leadership at camp and </w:t>
      </w:r>
      <w:r>
        <w:rPr>
          <w:rFonts w:ascii="Arial" w:eastAsia="Times New Roman" w:hAnsi="Arial" w:cs="Arial"/>
          <w:color w:val="000000"/>
          <w:sz w:val="20"/>
          <w:szCs w:val="20"/>
        </w:rPr>
        <w:t>16</w:t>
      </w:r>
      <w:r w:rsidRPr="00B608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2787">
        <w:rPr>
          <w:rFonts w:ascii="Arial" w:eastAsia="Times New Roman" w:hAnsi="Arial" w:cs="Arial"/>
          <w:color w:val="000000"/>
          <w:sz w:val="20"/>
          <w:szCs w:val="20"/>
        </w:rPr>
        <w:t xml:space="preserve">years </w:t>
      </w:r>
      <w:r w:rsidRPr="00B6084E">
        <w:rPr>
          <w:rFonts w:ascii="Arial" w:eastAsia="Times New Roman" w:hAnsi="Arial" w:cs="Arial"/>
          <w:color w:val="000000"/>
          <w:sz w:val="20"/>
          <w:szCs w:val="20"/>
        </w:rPr>
        <w:t>or above</w:t>
      </w:r>
    </w:p>
    <w:p w14:paraId="47B7536A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Responsibilities:</w:t>
      </w:r>
    </w:p>
    <w:p w14:paraId="5F07E631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Work closely with adult camp directors in the processes of planning and running 4-H camp.</w:t>
      </w:r>
    </w:p>
    <w:p w14:paraId="4D16DA17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Attend all planning meetings with the adult camp directors.</w:t>
      </w:r>
    </w:p>
    <w:p w14:paraId="00B97A9A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Evaluate applications for staff and family heads w/ adult directors. Slate youth staff applicants into positions they will perform best in.</w:t>
      </w:r>
    </w:p>
    <w:p w14:paraId="66A11C0B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Deal with administrative duties (registration, budget, etc.).</w:t>
      </w:r>
    </w:p>
    <w:p w14:paraId="4DBDB161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Organize and lead monthly staff meetings. Assist in training of youth staff.</w:t>
      </w:r>
    </w:p>
    <w:p w14:paraId="014AC450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Work with staff to make sure they understand their responsibilities, role at camp and rules</w:t>
      </w:r>
    </w:p>
    <w:p w14:paraId="2C59DE05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Make sure staff members are keeping up to date in planning their activities</w:t>
      </w:r>
    </w:p>
    <w:p w14:paraId="0EA73F0F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Give articles to Timely Topics editor to promote camp and encourage applying</w:t>
      </w:r>
    </w:p>
    <w:p w14:paraId="412AEE3D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Lead family head training workshops</w:t>
      </w:r>
    </w:p>
    <w:p w14:paraId="27027CCE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Help arrange and/or recruit chaperones, cooks and nurses.</w:t>
      </w:r>
    </w:p>
    <w:p w14:paraId="257AB684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Work with adult director in leading chaperone meeting</w:t>
      </w:r>
    </w:p>
    <w:p w14:paraId="6FB8AAF6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Plan schedule for camp with consideration of adult directors, staff and chaperones in charge of specific areas – such as crafts, shooting sports, archery, wood working, meals and clover day.</w:t>
      </w:r>
    </w:p>
    <w:p w14:paraId="1A838460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Make arrangements for name tags, T-shirts, camp photo</w:t>
      </w:r>
    </w:p>
    <w:p w14:paraId="427A04A8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Visit camp to see status of facilities</w:t>
      </w:r>
    </w:p>
    <w:p w14:paraId="5E117A32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Coordinate collection and organize receipt of camp applications and money</w:t>
      </w:r>
    </w:p>
    <w:p w14:paraId="5F89AFD9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Assign campers into families</w:t>
      </w:r>
    </w:p>
    <w:p w14:paraId="402BEFF3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Prepare and send out camp applications and camper information packets 3 weeks in advance.</w:t>
      </w:r>
    </w:p>
    <w:p w14:paraId="70A10821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Arrange for transportation of camp supplies and staff to load from “Steve.”</w:t>
      </w:r>
    </w:p>
    <w:p w14:paraId="737A7CE7" w14:textId="77777777" w:rsidR="005E2787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270B15B8" w14:textId="77777777" w:rsidR="005E2787" w:rsidRDefault="005E2787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CC1C56F" w14:textId="3D16997D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B6084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During Camp:</w:t>
      </w:r>
    </w:p>
    <w:p w14:paraId="60C01F72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1. Leads nightly staff and daily family head meetings</w:t>
      </w:r>
    </w:p>
    <w:p w14:paraId="45833673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2. Organizes and leads opening ceremony</w:t>
      </w:r>
    </w:p>
    <w:p w14:paraId="55CCB20B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3. Inform campers of all camp rules</w:t>
      </w:r>
    </w:p>
    <w:p w14:paraId="28D728CA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4. Make sure activities are running smoothly –assist staff as needed</w:t>
      </w:r>
    </w:p>
    <w:p w14:paraId="61448A39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5. Resolves conflicts as they occur</w:t>
      </w:r>
    </w:p>
    <w:p w14:paraId="1D77996E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6. Be a role model for staff and campers</w:t>
      </w:r>
    </w:p>
    <w:p w14:paraId="1045D9F2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7. Prepare written evaluation to be done by families as a group and by staff/family heads, chaperones, nurse, cook, directors individually</w:t>
      </w:r>
    </w:p>
    <w:p w14:paraId="62C6C93E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 xml:space="preserve">8. One director should check campers in at registration and other should stay at camp to supervise staff helping the </w:t>
      </w:r>
      <w:proofErr w:type="gramStart"/>
      <w:r w:rsidRPr="00B6084E">
        <w:rPr>
          <w:rFonts w:ascii="Arial" w:eastAsia="Times New Roman" w:hAnsi="Arial" w:cs="Arial"/>
          <w:color w:val="000000"/>
          <w:sz w:val="20"/>
          <w:szCs w:val="20"/>
        </w:rPr>
        <w:t>campers</w:t>
      </w:r>
      <w:proofErr w:type="gramEnd"/>
      <w:r w:rsidRPr="00B6084E">
        <w:rPr>
          <w:rFonts w:ascii="Arial" w:eastAsia="Times New Roman" w:hAnsi="Arial" w:cs="Arial"/>
          <w:color w:val="000000"/>
          <w:sz w:val="20"/>
          <w:szCs w:val="20"/>
        </w:rPr>
        <w:t xml:space="preserve"> set-up</w:t>
      </w:r>
    </w:p>
    <w:p w14:paraId="7F232F6E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9. Lead the youth staff in making 4-H camp a memorable, positive and learning experience for all in attendance. This includes campers, staff and chaperones.</w:t>
      </w:r>
    </w:p>
    <w:p w14:paraId="03DF7BFC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b/>
          <w:bCs/>
          <w:color w:val="000000"/>
          <w:sz w:val="20"/>
          <w:szCs w:val="20"/>
        </w:rPr>
        <w:t>After Camp:</w:t>
      </w:r>
    </w:p>
    <w:p w14:paraId="2FA4311D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1. Make sure camp is cleaned up and returned to the condition we found it, or better.</w:t>
      </w:r>
    </w:p>
    <w:p w14:paraId="48FCF2B6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2. Plan and lead staff wrap -up meeting/post camp party to evaluate camp as a whole/go over evaluations</w:t>
      </w:r>
    </w:p>
    <w:p w14:paraId="2AF80D68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3. Gather all information for file and evaluate camp.</w:t>
      </w:r>
    </w:p>
    <w:p w14:paraId="092707BB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4. Make sure all equipment is stored properly, for next year. Note damaged or lost equipment.</w:t>
      </w:r>
    </w:p>
    <w:p w14:paraId="39604635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5. Meet with adult directors to evaluate and improve camp manual, applications, and other materials.</w:t>
      </w:r>
    </w:p>
    <w:p w14:paraId="3D723EB7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6. Help to suggest next year's youth directors.</w:t>
      </w:r>
    </w:p>
    <w:p w14:paraId="62DCB5B0" w14:textId="77777777" w:rsidR="0062714D" w:rsidRPr="00B6084E" w:rsidRDefault="0062714D" w:rsidP="00627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084E">
        <w:rPr>
          <w:rFonts w:ascii="Arial" w:eastAsia="Times New Roman" w:hAnsi="Arial" w:cs="Arial"/>
          <w:color w:val="000000"/>
          <w:sz w:val="20"/>
          <w:szCs w:val="20"/>
        </w:rPr>
        <w:t>7. Arrange for supplies to be stored in the “Steve” locker at the fairgrounds.</w:t>
      </w:r>
    </w:p>
    <w:p w14:paraId="48331E84" w14:textId="77777777" w:rsidR="006A3D35" w:rsidRDefault="006A3D35"/>
    <w:sectPr w:rsidR="006A3D35" w:rsidSect="0049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14D"/>
    <w:rsid w:val="004964CD"/>
    <w:rsid w:val="005E2787"/>
    <w:rsid w:val="0062714D"/>
    <w:rsid w:val="00651D64"/>
    <w:rsid w:val="006A3D35"/>
    <w:rsid w:val="00D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ABF8"/>
  <w15:docId w15:val="{195E24B6-86A6-46B9-821B-CD659FC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B4837A0399F41B392CB65111A9932" ma:contentTypeVersion="13" ma:contentTypeDescription="Create a new document." ma:contentTypeScope="" ma:versionID="7a79f774d9ea01d316c63549779518af">
  <xsd:schema xmlns:xsd="http://www.w3.org/2001/XMLSchema" xmlns:xs="http://www.w3.org/2001/XMLSchema" xmlns:p="http://schemas.microsoft.com/office/2006/metadata/properties" xmlns:ns3="660c62d5-8dd6-499d-ba89-fc6b0a1cfae5" xmlns:ns4="bff5b4c5-7cea-48b5-a43d-357c82eae49e" targetNamespace="http://schemas.microsoft.com/office/2006/metadata/properties" ma:root="true" ma:fieldsID="855049f0d6e0233eb2cd8abc3cffb79c" ns3:_="" ns4:_="">
    <xsd:import namespace="660c62d5-8dd6-499d-ba89-fc6b0a1cfae5"/>
    <xsd:import namespace="bff5b4c5-7cea-48b5-a43d-357c82eae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62d5-8dd6-499d-ba89-fc6b0a1cf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5b4c5-7cea-48b5-a43d-357c82eae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6E1A1-A669-4C79-8A26-09DF47D0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c62d5-8dd6-499d-ba89-fc6b0a1cfae5"/>
    <ds:schemaRef ds:uri="bff5b4c5-7cea-48b5-a43d-357c82ea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7092C-C09C-4C30-A20F-B19573E66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FAEC8-F10A-40B7-80E8-65427F461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J Weaver</cp:lastModifiedBy>
  <cp:revision>2</cp:revision>
  <dcterms:created xsi:type="dcterms:W3CDTF">2019-11-19T00:26:00Z</dcterms:created>
  <dcterms:modified xsi:type="dcterms:W3CDTF">2019-11-19T00:26:00Z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0x010100094B4837A0399F41B392CB65111A9932</vt:lpwstr>
  </property>
</Properties>
</file>